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B06D" w14:textId="53633B28" w:rsidR="00C420F2" w:rsidRDefault="00C13A09" w:rsidP="00C420F2">
      <w:pPr>
        <w:spacing w:before="240"/>
        <w:ind w:left="426" w:hanging="1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Solicitud</w:t>
      </w:r>
      <w:r w:rsidR="008F65FB">
        <w:rPr>
          <w:b/>
          <w:sz w:val="24"/>
          <w:szCs w:val="24"/>
        </w:rPr>
        <w:t xml:space="preserve"> No</w:t>
      </w:r>
      <w:r w:rsidR="008F65FB">
        <w:rPr>
          <w:rStyle w:val="Refdenotaalpie"/>
          <w:b/>
          <w:sz w:val="24"/>
          <w:szCs w:val="24"/>
        </w:rPr>
        <w:footnoteReference w:id="1"/>
      </w:r>
      <w:r w:rsidR="00C420F2" w:rsidRPr="00C420F2">
        <w:rPr>
          <w:b/>
          <w:sz w:val="24"/>
          <w:szCs w:val="24"/>
        </w:rPr>
        <w:t>:________</w:t>
      </w:r>
      <w:r w:rsidR="008F65FB">
        <w:rPr>
          <w:b/>
          <w:sz w:val="24"/>
          <w:szCs w:val="24"/>
        </w:rPr>
        <w:t>__</w:t>
      </w:r>
    </w:p>
    <w:p w14:paraId="69DF77F6" w14:textId="77777777" w:rsidR="00C420F2" w:rsidRPr="00C420F2" w:rsidRDefault="00C420F2" w:rsidP="00C420F2">
      <w:pPr>
        <w:spacing w:before="240"/>
        <w:ind w:left="426" w:hanging="11"/>
        <w:jc w:val="right"/>
        <w:rPr>
          <w:b/>
          <w:sz w:val="24"/>
          <w:szCs w:val="24"/>
        </w:rPr>
      </w:pPr>
    </w:p>
    <w:p w14:paraId="28DE5A32" w14:textId="1D22E9B6" w:rsidR="00CF6DDA" w:rsidRDefault="00785A92" w:rsidP="00785A92">
      <w:pPr>
        <w:spacing w:before="240"/>
        <w:ind w:left="426" w:hanging="11"/>
        <w:jc w:val="both"/>
        <w:rPr>
          <w:sz w:val="24"/>
          <w:szCs w:val="24"/>
        </w:rPr>
      </w:pPr>
      <w:r w:rsidRPr="00785A92">
        <w:rPr>
          <w:sz w:val="24"/>
          <w:szCs w:val="24"/>
        </w:rPr>
        <w:t>L</w:t>
      </w:r>
      <w:r w:rsidR="00777AFA">
        <w:rPr>
          <w:sz w:val="24"/>
          <w:szCs w:val="24"/>
        </w:rPr>
        <w:t xml:space="preserve">os profesores de planta pueden </w:t>
      </w:r>
      <w:r w:rsidR="0036438D">
        <w:rPr>
          <w:sz w:val="24"/>
          <w:szCs w:val="24"/>
        </w:rPr>
        <w:t>postularse</w:t>
      </w:r>
      <w:r w:rsidRPr="00785A92">
        <w:rPr>
          <w:sz w:val="24"/>
          <w:szCs w:val="24"/>
        </w:rPr>
        <w:t xml:space="preserve"> a </w:t>
      </w:r>
      <w:r w:rsidR="00311809">
        <w:rPr>
          <w:sz w:val="24"/>
          <w:szCs w:val="24"/>
        </w:rPr>
        <w:t xml:space="preserve">una </w:t>
      </w:r>
      <w:r w:rsidRPr="00785A92">
        <w:rPr>
          <w:sz w:val="24"/>
          <w:szCs w:val="24"/>
        </w:rPr>
        <w:t>estancia de investigación en el marco de una convocatoria externa</w:t>
      </w:r>
      <w:r w:rsidR="00FA5F3B">
        <w:rPr>
          <w:sz w:val="24"/>
          <w:szCs w:val="24"/>
        </w:rPr>
        <w:t xml:space="preserve"> de becas</w:t>
      </w:r>
      <w:r w:rsidR="008C50A3">
        <w:rPr>
          <w:sz w:val="24"/>
          <w:szCs w:val="24"/>
        </w:rPr>
        <w:t>,</w:t>
      </w:r>
      <w:r w:rsidRPr="00785A92">
        <w:rPr>
          <w:sz w:val="24"/>
          <w:szCs w:val="24"/>
        </w:rPr>
        <w:t xml:space="preserve"> </w:t>
      </w:r>
      <w:r w:rsidR="00777AFA">
        <w:rPr>
          <w:sz w:val="24"/>
          <w:szCs w:val="24"/>
        </w:rPr>
        <w:t xml:space="preserve">mediante </w:t>
      </w:r>
      <w:r w:rsidR="00171816">
        <w:rPr>
          <w:sz w:val="24"/>
          <w:szCs w:val="24"/>
        </w:rPr>
        <w:t>el cumplimiento de los requisitos</w:t>
      </w:r>
      <w:r w:rsidR="00FA5F3B">
        <w:rPr>
          <w:sz w:val="24"/>
          <w:szCs w:val="24"/>
        </w:rPr>
        <w:t xml:space="preserve"> </w:t>
      </w:r>
      <w:r w:rsidR="00171816">
        <w:rPr>
          <w:sz w:val="24"/>
          <w:szCs w:val="24"/>
        </w:rPr>
        <w:t xml:space="preserve">y </w:t>
      </w:r>
      <w:r w:rsidR="00FA5F3B">
        <w:rPr>
          <w:sz w:val="24"/>
          <w:szCs w:val="24"/>
        </w:rPr>
        <w:t xml:space="preserve">el </w:t>
      </w:r>
      <w:r w:rsidR="00171816">
        <w:rPr>
          <w:sz w:val="24"/>
          <w:szCs w:val="24"/>
        </w:rPr>
        <w:t>diligenciamiento d</w:t>
      </w:r>
      <w:r w:rsidR="00652CF0">
        <w:rPr>
          <w:sz w:val="24"/>
          <w:szCs w:val="24"/>
        </w:rPr>
        <w:t>el cuadro presentados a continuación</w:t>
      </w:r>
      <w:r w:rsidR="00171816">
        <w:rPr>
          <w:sz w:val="24"/>
          <w:szCs w:val="24"/>
        </w:rPr>
        <w:t xml:space="preserve">. </w:t>
      </w:r>
    </w:p>
    <w:p w14:paraId="534C25B5" w14:textId="070970E9" w:rsidR="00785A92" w:rsidRPr="00785A92" w:rsidRDefault="00171816" w:rsidP="00785A92">
      <w:pPr>
        <w:spacing w:before="240"/>
        <w:ind w:left="426" w:hanging="11"/>
        <w:jc w:val="both"/>
        <w:rPr>
          <w:sz w:val="24"/>
          <w:szCs w:val="24"/>
        </w:rPr>
      </w:pPr>
      <w:r w:rsidRPr="62FD18A3">
        <w:rPr>
          <w:sz w:val="24"/>
          <w:szCs w:val="24"/>
        </w:rPr>
        <w:t xml:space="preserve">Una vez </w:t>
      </w:r>
      <w:r w:rsidR="00CF6DDA" w:rsidRPr="62FD18A3">
        <w:rPr>
          <w:sz w:val="24"/>
          <w:szCs w:val="24"/>
        </w:rPr>
        <w:t xml:space="preserve">esté </w:t>
      </w:r>
      <w:r w:rsidRPr="62FD18A3">
        <w:rPr>
          <w:sz w:val="24"/>
          <w:szCs w:val="24"/>
        </w:rPr>
        <w:t xml:space="preserve">completamente diligenciado el cuadro debe </w:t>
      </w:r>
      <w:r w:rsidR="00CF6DDA" w:rsidRPr="62FD18A3">
        <w:rPr>
          <w:sz w:val="24"/>
          <w:szCs w:val="24"/>
        </w:rPr>
        <w:t>remitirse</w:t>
      </w:r>
      <w:r w:rsidRPr="62FD18A3">
        <w:rPr>
          <w:sz w:val="24"/>
          <w:szCs w:val="24"/>
        </w:rPr>
        <w:t xml:space="preserve"> para aprobación del Decano</w:t>
      </w:r>
      <w:r w:rsidR="00D6269D" w:rsidRPr="62FD18A3">
        <w:rPr>
          <w:sz w:val="24"/>
          <w:szCs w:val="24"/>
        </w:rPr>
        <w:t>(a)</w:t>
      </w:r>
      <w:r w:rsidRPr="62FD18A3">
        <w:rPr>
          <w:sz w:val="24"/>
          <w:szCs w:val="24"/>
        </w:rPr>
        <w:t xml:space="preserve"> de la Unidad Académica respectiva, quien posteriormente </w:t>
      </w:r>
      <w:r w:rsidR="00D6269D" w:rsidRPr="62FD18A3">
        <w:rPr>
          <w:sz w:val="24"/>
          <w:szCs w:val="24"/>
        </w:rPr>
        <w:t>lo someterá para</w:t>
      </w:r>
      <w:r w:rsidRPr="62FD18A3">
        <w:rPr>
          <w:sz w:val="24"/>
          <w:szCs w:val="24"/>
        </w:rPr>
        <w:t xml:space="preserve"> </w:t>
      </w:r>
      <w:r w:rsidR="00957A82" w:rsidRPr="62FD18A3">
        <w:rPr>
          <w:sz w:val="24"/>
          <w:szCs w:val="24"/>
        </w:rPr>
        <w:t xml:space="preserve">el proceso de </w:t>
      </w:r>
      <w:r w:rsidR="00D6269D" w:rsidRPr="62FD18A3">
        <w:rPr>
          <w:sz w:val="24"/>
          <w:szCs w:val="24"/>
        </w:rPr>
        <w:t>evaluación</w:t>
      </w:r>
      <w:r w:rsidR="0070172D" w:rsidRPr="62FD18A3">
        <w:rPr>
          <w:sz w:val="24"/>
          <w:szCs w:val="24"/>
        </w:rPr>
        <w:t xml:space="preserve"> que realizarán conjuntamente</w:t>
      </w:r>
      <w:r w:rsidR="00957A82" w:rsidRPr="62FD18A3">
        <w:rPr>
          <w:sz w:val="24"/>
          <w:szCs w:val="24"/>
        </w:rPr>
        <w:t xml:space="preserve"> la Vicerrectoría de Investigación y Transferencia, la Vicerrectoría </w:t>
      </w:r>
      <w:r w:rsidR="002E0F97" w:rsidRPr="62FD18A3">
        <w:rPr>
          <w:sz w:val="24"/>
          <w:szCs w:val="24"/>
        </w:rPr>
        <w:t xml:space="preserve">Académica y la </w:t>
      </w:r>
      <w:r w:rsidR="008C50A3" w:rsidRPr="62FD18A3">
        <w:rPr>
          <w:sz w:val="24"/>
          <w:szCs w:val="24"/>
        </w:rPr>
        <w:t>Dirección de Relaciones Internacionales e Interinstitucionales</w:t>
      </w:r>
      <w:r w:rsidR="00EA1E8C" w:rsidRPr="62FD18A3">
        <w:rPr>
          <w:sz w:val="24"/>
          <w:szCs w:val="24"/>
        </w:rPr>
        <w:t>.</w:t>
      </w:r>
    </w:p>
    <w:p w14:paraId="6172026A" w14:textId="46B5A6FC" w:rsidR="009B7967" w:rsidRPr="00785A92" w:rsidRDefault="00BA197F" w:rsidP="009B7967">
      <w:pPr>
        <w:pStyle w:val="Prrafodelista"/>
        <w:numPr>
          <w:ilvl w:val="0"/>
          <w:numId w:val="1"/>
        </w:numPr>
        <w:spacing w:before="240"/>
        <w:jc w:val="both"/>
        <w:rPr>
          <w:rStyle w:val="nfasisintenso"/>
          <w:rFonts w:cstheme="minorHAnsi"/>
          <w:b/>
          <w:bCs/>
          <w:color w:val="auto"/>
          <w:sz w:val="24"/>
          <w:szCs w:val="24"/>
        </w:rPr>
      </w:pPr>
      <w:r>
        <w:rPr>
          <w:rStyle w:val="nfasisintenso"/>
          <w:rFonts w:cstheme="minorHAnsi"/>
          <w:b/>
          <w:bCs/>
          <w:color w:val="auto"/>
          <w:sz w:val="24"/>
          <w:szCs w:val="24"/>
        </w:rPr>
        <w:t>Tenga en cuenta c</w:t>
      </w:r>
      <w:r w:rsidR="00785A92">
        <w:rPr>
          <w:rStyle w:val="nfasisintenso"/>
          <w:rFonts w:cstheme="minorHAnsi"/>
          <w:b/>
          <w:bCs/>
          <w:color w:val="auto"/>
          <w:sz w:val="24"/>
          <w:szCs w:val="24"/>
        </w:rPr>
        <w:t>umplir con l</w:t>
      </w:r>
      <w:r w:rsidR="00311809">
        <w:rPr>
          <w:rStyle w:val="nfasisintenso"/>
          <w:rFonts w:cstheme="minorHAnsi"/>
          <w:b/>
          <w:bCs/>
          <w:color w:val="auto"/>
          <w:sz w:val="24"/>
          <w:szCs w:val="24"/>
        </w:rPr>
        <w:t>o</w:t>
      </w:r>
      <w:r w:rsidR="00785A92">
        <w:rPr>
          <w:rStyle w:val="nfasisintenso"/>
          <w:rFonts w:cstheme="minorHAnsi"/>
          <w:b/>
          <w:bCs/>
          <w:color w:val="auto"/>
          <w:sz w:val="24"/>
          <w:szCs w:val="24"/>
        </w:rPr>
        <w:t>s siguiente</w:t>
      </w:r>
      <w:r w:rsidR="00311809">
        <w:rPr>
          <w:rStyle w:val="nfasisintenso"/>
          <w:rFonts w:cstheme="minorHAnsi"/>
          <w:b/>
          <w:bCs/>
          <w:color w:val="auto"/>
          <w:sz w:val="24"/>
          <w:szCs w:val="24"/>
        </w:rPr>
        <w:t>s</w:t>
      </w:r>
      <w:r w:rsidR="00785A92">
        <w:rPr>
          <w:rStyle w:val="nfasisintenso"/>
          <w:rFonts w:cstheme="minorHAnsi"/>
          <w:b/>
          <w:bCs/>
          <w:color w:val="auto"/>
          <w:sz w:val="24"/>
          <w:szCs w:val="24"/>
        </w:rPr>
        <w:t xml:space="preserve"> </w:t>
      </w:r>
      <w:r w:rsidR="00311809">
        <w:rPr>
          <w:rStyle w:val="nfasisintenso"/>
          <w:rFonts w:cstheme="minorHAnsi"/>
          <w:b/>
          <w:bCs/>
          <w:color w:val="auto"/>
          <w:sz w:val="24"/>
          <w:szCs w:val="24"/>
        </w:rPr>
        <w:t>requisitos</w:t>
      </w:r>
      <w:r>
        <w:rPr>
          <w:rStyle w:val="nfasisintenso"/>
          <w:rFonts w:cstheme="minorHAnsi"/>
          <w:b/>
          <w:bCs/>
          <w:color w:val="auto"/>
          <w:sz w:val="24"/>
          <w:szCs w:val="24"/>
        </w:rPr>
        <w:t xml:space="preserve"> para su postulación</w:t>
      </w:r>
      <w:r w:rsidR="009B7967" w:rsidRPr="00785A92">
        <w:rPr>
          <w:rStyle w:val="nfasisintenso"/>
          <w:rFonts w:cstheme="minorHAnsi"/>
          <w:b/>
          <w:bCs/>
          <w:color w:val="auto"/>
          <w:sz w:val="24"/>
          <w:szCs w:val="24"/>
        </w:rPr>
        <w:t>:</w:t>
      </w:r>
    </w:p>
    <w:p w14:paraId="6DD37AC4" w14:textId="77777777" w:rsidR="009B7967" w:rsidRPr="00785A92" w:rsidRDefault="009B7967" w:rsidP="009B7967">
      <w:pPr>
        <w:pStyle w:val="Prrafodelista"/>
        <w:spacing w:before="240"/>
        <w:jc w:val="both"/>
        <w:rPr>
          <w:rStyle w:val="nfasisintenso"/>
          <w:rFonts w:cstheme="minorHAnsi"/>
          <w:color w:val="auto"/>
          <w:sz w:val="24"/>
          <w:szCs w:val="24"/>
        </w:rPr>
      </w:pPr>
    </w:p>
    <w:p w14:paraId="65199E5F" w14:textId="27B2C0BD" w:rsidR="009B7967" w:rsidRPr="00785A92" w:rsidRDefault="009B7967" w:rsidP="009B7967">
      <w:pPr>
        <w:pStyle w:val="Prrafodelista"/>
        <w:numPr>
          <w:ilvl w:val="1"/>
          <w:numId w:val="1"/>
        </w:numPr>
        <w:spacing w:before="240"/>
        <w:ind w:left="709"/>
        <w:jc w:val="both"/>
        <w:rPr>
          <w:rFonts w:cstheme="minorHAnsi"/>
          <w:i/>
          <w:iCs/>
          <w:sz w:val="24"/>
          <w:szCs w:val="24"/>
        </w:rPr>
      </w:pPr>
      <w:r w:rsidRPr="00785A92">
        <w:rPr>
          <w:rFonts w:cstheme="minorHAnsi"/>
          <w:sz w:val="24"/>
          <w:szCs w:val="24"/>
        </w:rPr>
        <w:t>Cumplir con los requerimientos dispuestos en la convocatoria externa (ej. Fundación Carolina)</w:t>
      </w:r>
      <w:r w:rsidR="00B425F9">
        <w:rPr>
          <w:rFonts w:cstheme="minorHAnsi"/>
          <w:sz w:val="24"/>
          <w:szCs w:val="24"/>
        </w:rPr>
        <w:t>.</w:t>
      </w:r>
    </w:p>
    <w:p w14:paraId="22DD9561" w14:textId="34D8ED91" w:rsidR="009B7967" w:rsidRPr="00785A92" w:rsidRDefault="009B7967" w:rsidP="009B7967">
      <w:pPr>
        <w:pStyle w:val="Prrafodelista"/>
        <w:numPr>
          <w:ilvl w:val="1"/>
          <w:numId w:val="1"/>
        </w:numPr>
        <w:spacing w:before="240"/>
        <w:ind w:left="709"/>
        <w:jc w:val="both"/>
        <w:rPr>
          <w:rFonts w:cstheme="minorHAnsi"/>
          <w:i/>
          <w:iCs/>
          <w:sz w:val="24"/>
          <w:szCs w:val="24"/>
        </w:rPr>
      </w:pPr>
      <w:r w:rsidRPr="00785A92">
        <w:rPr>
          <w:rFonts w:cstheme="minorHAnsi"/>
          <w:sz w:val="24"/>
          <w:szCs w:val="24"/>
        </w:rPr>
        <w:t>Estar categorizado como Profesor Asociado en la Universidad de La Salle</w:t>
      </w:r>
      <w:r w:rsidR="00B425F9">
        <w:rPr>
          <w:rFonts w:cstheme="minorHAnsi"/>
          <w:sz w:val="24"/>
          <w:szCs w:val="24"/>
        </w:rPr>
        <w:t>.</w:t>
      </w:r>
    </w:p>
    <w:p w14:paraId="29B86F2D" w14:textId="763D589F" w:rsidR="009B7967" w:rsidRPr="00785A92" w:rsidRDefault="009B7967" w:rsidP="009B7967">
      <w:pPr>
        <w:pStyle w:val="Prrafodelista"/>
        <w:numPr>
          <w:ilvl w:val="1"/>
          <w:numId w:val="1"/>
        </w:numPr>
        <w:spacing w:before="240"/>
        <w:ind w:left="709"/>
        <w:jc w:val="both"/>
        <w:rPr>
          <w:rFonts w:cstheme="minorHAnsi"/>
          <w:i/>
          <w:iCs/>
          <w:sz w:val="24"/>
          <w:szCs w:val="24"/>
        </w:rPr>
      </w:pPr>
      <w:r w:rsidRPr="00785A92">
        <w:rPr>
          <w:rFonts w:cstheme="minorHAnsi"/>
          <w:sz w:val="24"/>
          <w:szCs w:val="24"/>
        </w:rPr>
        <w:t xml:space="preserve">Estar categorizado como investigador por </w:t>
      </w:r>
      <w:proofErr w:type="spellStart"/>
      <w:r w:rsidRPr="00785A92">
        <w:rPr>
          <w:rFonts w:cstheme="minorHAnsi"/>
          <w:sz w:val="24"/>
          <w:szCs w:val="24"/>
        </w:rPr>
        <w:t>Minciencias</w:t>
      </w:r>
      <w:proofErr w:type="spellEnd"/>
      <w:r w:rsidR="00B425F9">
        <w:rPr>
          <w:rFonts w:cstheme="minorHAnsi"/>
          <w:sz w:val="24"/>
          <w:szCs w:val="24"/>
        </w:rPr>
        <w:t>.</w:t>
      </w:r>
    </w:p>
    <w:p w14:paraId="3AC47256" w14:textId="42F30336" w:rsidR="00311809" w:rsidRPr="00311809" w:rsidRDefault="009B7967" w:rsidP="00311809">
      <w:pPr>
        <w:pStyle w:val="Prrafodelista"/>
        <w:numPr>
          <w:ilvl w:val="1"/>
          <w:numId w:val="1"/>
        </w:numPr>
        <w:spacing w:before="240"/>
        <w:ind w:left="709"/>
        <w:jc w:val="both"/>
        <w:rPr>
          <w:rFonts w:cstheme="minorHAnsi"/>
          <w:i/>
          <w:iCs/>
          <w:sz w:val="24"/>
          <w:szCs w:val="24"/>
        </w:rPr>
      </w:pPr>
      <w:r w:rsidRPr="00785A92">
        <w:rPr>
          <w:rFonts w:cstheme="minorHAnsi"/>
          <w:sz w:val="24"/>
          <w:szCs w:val="24"/>
        </w:rPr>
        <w:t>Contar con una invitación formal por parte de la universidad extranjera para la realización de la estancia de investigación</w:t>
      </w:r>
      <w:r w:rsidR="00B425F9">
        <w:rPr>
          <w:rFonts w:cstheme="minorHAnsi"/>
          <w:sz w:val="24"/>
          <w:szCs w:val="24"/>
        </w:rPr>
        <w:t xml:space="preserve"> en </w:t>
      </w:r>
      <w:r w:rsidR="0012581F">
        <w:rPr>
          <w:rFonts w:cstheme="minorHAnsi"/>
          <w:sz w:val="24"/>
          <w:szCs w:val="24"/>
        </w:rPr>
        <w:t xml:space="preserve">un tema relacionado y/o complementario </w:t>
      </w:r>
      <w:r w:rsidR="00F11231">
        <w:rPr>
          <w:rFonts w:cstheme="minorHAnsi"/>
          <w:sz w:val="24"/>
          <w:szCs w:val="24"/>
        </w:rPr>
        <w:t>de la línea de investigación que tiene el profesor</w:t>
      </w:r>
      <w:r w:rsidR="00B425F9">
        <w:rPr>
          <w:rFonts w:cstheme="minorHAnsi"/>
          <w:sz w:val="24"/>
          <w:szCs w:val="24"/>
        </w:rPr>
        <w:t>.</w:t>
      </w:r>
    </w:p>
    <w:p w14:paraId="238DC905" w14:textId="70BAA75E" w:rsidR="009B7967" w:rsidRPr="00785A92" w:rsidRDefault="00311809" w:rsidP="009B7967">
      <w:pPr>
        <w:pStyle w:val="Prrafodelista"/>
        <w:numPr>
          <w:ilvl w:val="1"/>
          <w:numId w:val="1"/>
        </w:numPr>
        <w:spacing w:before="240"/>
        <w:ind w:left="709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Presentar un</w:t>
      </w:r>
      <w:r w:rsidR="009B7967" w:rsidRPr="00785A92">
        <w:rPr>
          <w:rFonts w:cstheme="minorHAnsi"/>
          <w:sz w:val="24"/>
          <w:szCs w:val="24"/>
        </w:rPr>
        <w:t xml:space="preserve"> plan de trabajo</w:t>
      </w:r>
      <w:r>
        <w:rPr>
          <w:rFonts w:cstheme="minorHAnsi"/>
          <w:sz w:val="24"/>
          <w:szCs w:val="24"/>
        </w:rPr>
        <w:t xml:space="preserve"> de carácter científico </w:t>
      </w:r>
      <w:r w:rsidR="00FB6DC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anexar junto con este formato</w:t>
      </w:r>
      <w:r w:rsidR="00FB6D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teniendo en cuenta una extensión máxima de 3 hojas</w:t>
      </w:r>
      <w:r w:rsidR="00B425F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donde se incluya </w:t>
      </w:r>
      <w:r w:rsidR="00957695">
        <w:rPr>
          <w:rFonts w:cstheme="minorHAnsi"/>
          <w:sz w:val="24"/>
          <w:szCs w:val="24"/>
        </w:rPr>
        <w:t xml:space="preserve">el </w:t>
      </w:r>
      <w:r w:rsidRPr="00311809">
        <w:rPr>
          <w:rFonts w:cstheme="minorHAnsi"/>
          <w:sz w:val="24"/>
          <w:szCs w:val="24"/>
        </w:rPr>
        <w:t>objetivo</w:t>
      </w:r>
      <w:r w:rsidR="00957695">
        <w:rPr>
          <w:rFonts w:cstheme="minorHAnsi"/>
          <w:sz w:val="24"/>
          <w:szCs w:val="24"/>
        </w:rPr>
        <w:t xml:space="preserve"> de investigación de la estancia</w:t>
      </w:r>
      <w:r w:rsidRPr="00311809">
        <w:rPr>
          <w:rFonts w:cstheme="minorHAnsi"/>
          <w:sz w:val="24"/>
          <w:szCs w:val="24"/>
        </w:rPr>
        <w:t>,</w:t>
      </w:r>
      <w:r w:rsidR="00645CA6">
        <w:rPr>
          <w:rFonts w:cstheme="minorHAnsi"/>
          <w:sz w:val="24"/>
          <w:szCs w:val="24"/>
        </w:rPr>
        <w:t xml:space="preserve"> las actividades y</w:t>
      </w:r>
      <w:r w:rsidRPr="00311809">
        <w:rPr>
          <w:rFonts w:cstheme="minorHAnsi"/>
          <w:sz w:val="24"/>
          <w:szCs w:val="24"/>
        </w:rPr>
        <w:t xml:space="preserve"> metodología</w:t>
      </w:r>
      <w:r w:rsidR="00645CA6">
        <w:rPr>
          <w:rFonts w:cstheme="minorHAnsi"/>
          <w:sz w:val="24"/>
          <w:szCs w:val="24"/>
        </w:rPr>
        <w:t>s</w:t>
      </w:r>
      <w:r w:rsidRPr="00311809">
        <w:rPr>
          <w:rFonts w:cstheme="minorHAnsi"/>
          <w:sz w:val="24"/>
          <w:szCs w:val="24"/>
        </w:rPr>
        <w:t xml:space="preserve"> resumida</w:t>
      </w:r>
      <w:r w:rsidR="00645CA6">
        <w:rPr>
          <w:rFonts w:cstheme="minorHAnsi"/>
          <w:sz w:val="24"/>
          <w:szCs w:val="24"/>
        </w:rPr>
        <w:t>s</w:t>
      </w:r>
      <w:r w:rsidR="00D5159F">
        <w:rPr>
          <w:rFonts w:cstheme="minorHAnsi"/>
          <w:sz w:val="24"/>
          <w:szCs w:val="24"/>
        </w:rPr>
        <w:t xml:space="preserve"> que se van a utilizar</w:t>
      </w:r>
      <w:r w:rsidRPr="00311809">
        <w:rPr>
          <w:rFonts w:cstheme="minorHAnsi"/>
          <w:sz w:val="24"/>
          <w:szCs w:val="24"/>
        </w:rPr>
        <w:t xml:space="preserve">, resultados </w:t>
      </w:r>
      <w:r w:rsidR="00D5159F">
        <w:rPr>
          <w:rFonts w:cstheme="minorHAnsi"/>
          <w:sz w:val="24"/>
          <w:szCs w:val="24"/>
        </w:rPr>
        <w:t xml:space="preserve">y productos </w:t>
      </w:r>
      <w:r w:rsidRPr="00311809">
        <w:rPr>
          <w:rFonts w:cstheme="minorHAnsi"/>
          <w:sz w:val="24"/>
          <w:szCs w:val="24"/>
        </w:rPr>
        <w:t>esperados.</w:t>
      </w:r>
    </w:p>
    <w:p w14:paraId="11659D16" w14:textId="77777777" w:rsidR="009B7967" w:rsidRPr="00785A92" w:rsidRDefault="009B7967" w:rsidP="009B7967">
      <w:pPr>
        <w:pStyle w:val="Prrafodelista"/>
        <w:spacing w:before="240"/>
        <w:ind w:left="709"/>
        <w:jc w:val="both"/>
        <w:rPr>
          <w:rStyle w:val="nfasisintenso"/>
          <w:rFonts w:cstheme="minorHAnsi"/>
          <w:color w:val="auto"/>
          <w:sz w:val="24"/>
          <w:szCs w:val="24"/>
        </w:rPr>
      </w:pPr>
    </w:p>
    <w:p w14:paraId="0248076C" w14:textId="715638C7" w:rsidR="009B7967" w:rsidRPr="00785A92" w:rsidRDefault="009B7967" w:rsidP="62FD18A3">
      <w:pPr>
        <w:pStyle w:val="Prrafodelista"/>
        <w:numPr>
          <w:ilvl w:val="0"/>
          <w:numId w:val="1"/>
        </w:numPr>
        <w:rPr>
          <w:i/>
          <w:iCs/>
          <w:sz w:val="24"/>
          <w:szCs w:val="24"/>
        </w:rPr>
      </w:pPr>
      <w:r w:rsidRPr="62FD18A3">
        <w:rPr>
          <w:b/>
          <w:bCs/>
          <w:i/>
          <w:iCs/>
          <w:sz w:val="24"/>
          <w:szCs w:val="24"/>
        </w:rPr>
        <w:t>Por favor complet</w:t>
      </w:r>
      <w:r w:rsidR="00BA197F" w:rsidRPr="62FD18A3">
        <w:rPr>
          <w:b/>
          <w:bCs/>
          <w:i/>
          <w:iCs/>
          <w:sz w:val="24"/>
          <w:szCs w:val="24"/>
        </w:rPr>
        <w:t>e</w:t>
      </w:r>
      <w:r w:rsidRPr="62FD18A3">
        <w:rPr>
          <w:b/>
          <w:bCs/>
          <w:i/>
          <w:iCs/>
          <w:sz w:val="24"/>
          <w:szCs w:val="24"/>
        </w:rPr>
        <w:t xml:space="preserve"> el siguiente cuadro: </w:t>
      </w:r>
    </w:p>
    <w:tbl>
      <w:tblPr>
        <w:tblStyle w:val="Tablaconcuadrcula"/>
        <w:tblW w:w="95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7"/>
        <w:gridCol w:w="2353"/>
        <w:gridCol w:w="588"/>
        <w:gridCol w:w="2941"/>
      </w:tblGrid>
      <w:tr w:rsidR="00785A92" w:rsidRPr="00785A92" w14:paraId="7052009F" w14:textId="77777777" w:rsidTr="24B829A1">
        <w:trPr>
          <w:trHeight w:val="289"/>
        </w:trPr>
        <w:tc>
          <w:tcPr>
            <w:tcW w:w="9559" w:type="dxa"/>
            <w:gridSpan w:val="4"/>
          </w:tcPr>
          <w:p w14:paraId="20517714" w14:textId="77777777" w:rsidR="009B7967" w:rsidRPr="00785A92" w:rsidRDefault="009B7967" w:rsidP="00C874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5A92">
              <w:rPr>
                <w:rFonts w:cstheme="minorHAnsi"/>
                <w:b/>
                <w:bCs/>
                <w:sz w:val="24"/>
                <w:szCs w:val="24"/>
              </w:rPr>
              <w:t>1. INFORMACIÓN GENERAL</w:t>
            </w:r>
          </w:p>
        </w:tc>
      </w:tr>
      <w:tr w:rsidR="00785A92" w:rsidRPr="00785A92" w14:paraId="62B01FB6" w14:textId="77777777" w:rsidTr="24B829A1">
        <w:trPr>
          <w:trHeight w:val="689"/>
        </w:trPr>
        <w:tc>
          <w:tcPr>
            <w:tcW w:w="3677" w:type="dxa"/>
          </w:tcPr>
          <w:p w14:paraId="14EEDA1C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Nombres y apellidos completos del solicitante:</w:t>
            </w:r>
          </w:p>
        </w:tc>
        <w:tc>
          <w:tcPr>
            <w:tcW w:w="5882" w:type="dxa"/>
            <w:gridSpan w:val="3"/>
          </w:tcPr>
          <w:p w14:paraId="2A3231E0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2263DA5F" w14:textId="77777777" w:rsidTr="24B829A1">
        <w:trPr>
          <w:trHeight w:val="560"/>
        </w:trPr>
        <w:tc>
          <w:tcPr>
            <w:tcW w:w="3677" w:type="dxa"/>
          </w:tcPr>
          <w:p w14:paraId="19BD71F2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Documento de identidad:</w:t>
            </w:r>
          </w:p>
        </w:tc>
        <w:tc>
          <w:tcPr>
            <w:tcW w:w="5882" w:type="dxa"/>
            <w:gridSpan w:val="3"/>
          </w:tcPr>
          <w:p w14:paraId="13C908D0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5D3AC0EF" w14:textId="77777777" w:rsidTr="24B829A1">
        <w:trPr>
          <w:trHeight w:val="590"/>
        </w:trPr>
        <w:tc>
          <w:tcPr>
            <w:tcW w:w="3677" w:type="dxa"/>
          </w:tcPr>
          <w:p w14:paraId="6BBD3AF0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Facultad:</w:t>
            </w:r>
          </w:p>
          <w:p w14:paraId="558AED84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2" w:type="dxa"/>
            <w:gridSpan w:val="3"/>
          </w:tcPr>
          <w:p w14:paraId="4DC6C32F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7D3B3C75" w14:textId="77777777" w:rsidTr="24B829A1">
        <w:trPr>
          <w:trHeight w:val="590"/>
        </w:trPr>
        <w:tc>
          <w:tcPr>
            <w:tcW w:w="3677" w:type="dxa"/>
          </w:tcPr>
          <w:p w14:paraId="32086904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Programa:</w:t>
            </w:r>
          </w:p>
          <w:p w14:paraId="07B19047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2" w:type="dxa"/>
            <w:gridSpan w:val="3"/>
          </w:tcPr>
          <w:p w14:paraId="41F8B4C2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1778F0F0" w14:textId="77777777" w:rsidTr="24B829A1">
        <w:trPr>
          <w:trHeight w:val="366"/>
        </w:trPr>
        <w:tc>
          <w:tcPr>
            <w:tcW w:w="3677" w:type="dxa"/>
          </w:tcPr>
          <w:p w14:paraId="648B475E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Grupo de investigación:</w:t>
            </w:r>
          </w:p>
        </w:tc>
        <w:tc>
          <w:tcPr>
            <w:tcW w:w="5882" w:type="dxa"/>
            <w:gridSpan w:val="3"/>
          </w:tcPr>
          <w:p w14:paraId="4E3DCC85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  <w:p w14:paraId="33DBEF52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429D5EEA" w14:textId="77777777" w:rsidTr="24B829A1">
        <w:trPr>
          <w:trHeight w:val="1238"/>
        </w:trPr>
        <w:tc>
          <w:tcPr>
            <w:tcW w:w="9559" w:type="dxa"/>
            <w:gridSpan w:val="4"/>
          </w:tcPr>
          <w:p w14:paraId="15BFD9FE" w14:textId="77777777" w:rsidR="009B7967" w:rsidRPr="00785A92" w:rsidRDefault="009B7967" w:rsidP="00C8744A">
            <w:pPr>
              <w:tabs>
                <w:tab w:val="right" w:pos="8759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85A92">
              <w:rPr>
                <w:rFonts w:cstheme="minorHAnsi"/>
                <w:b/>
                <w:bCs/>
                <w:sz w:val="24"/>
                <w:szCs w:val="24"/>
              </w:rPr>
              <w:t>Tipo de vinculación:</w:t>
            </w:r>
            <w:r w:rsidRPr="00785A92">
              <w:rPr>
                <w:rFonts w:cstheme="minorHAnsi"/>
                <w:sz w:val="24"/>
                <w:szCs w:val="24"/>
              </w:rPr>
              <w:t xml:space="preserve">  Tiempo completo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1122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785A92">
              <w:rPr>
                <w:rFonts w:cstheme="minorHAnsi"/>
                <w:sz w:val="24"/>
                <w:szCs w:val="24"/>
              </w:rPr>
              <w:t xml:space="preserve">     Medio tiempo: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236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785A92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7C1A9E97" w14:textId="77777777" w:rsidR="009B7967" w:rsidRPr="00785A92" w:rsidRDefault="009B7967" w:rsidP="00C8744A">
            <w:pPr>
              <w:tabs>
                <w:tab w:val="right" w:pos="8759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430556" w14:textId="77777777" w:rsidR="009B7967" w:rsidRPr="00785A92" w:rsidRDefault="009B7967" w:rsidP="00C8744A">
            <w:pPr>
              <w:tabs>
                <w:tab w:val="right" w:pos="8759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85A92">
              <w:rPr>
                <w:rFonts w:cstheme="minorHAnsi"/>
                <w:b/>
                <w:bCs/>
                <w:sz w:val="24"/>
                <w:szCs w:val="24"/>
              </w:rPr>
              <w:t>Tipo de contrato:</w:t>
            </w:r>
            <w:r w:rsidRPr="00785A92">
              <w:rPr>
                <w:rFonts w:cstheme="minorHAnsi"/>
                <w:sz w:val="24"/>
                <w:szCs w:val="24"/>
              </w:rPr>
              <w:t xml:space="preserve">      Término indefinido</w:t>
            </w:r>
            <w:r w:rsidRPr="00785A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136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785A92">
              <w:rPr>
                <w:rFonts w:cstheme="minorHAnsi"/>
                <w:sz w:val="24"/>
                <w:szCs w:val="24"/>
              </w:rPr>
              <w:t xml:space="preserve">     Término Fijo: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2255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785A92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3A307F19" w14:textId="77777777" w:rsidR="009B7967" w:rsidRPr="00785A92" w:rsidRDefault="009B7967" w:rsidP="00C8744A">
            <w:pPr>
              <w:tabs>
                <w:tab w:val="left" w:pos="7005"/>
                <w:tab w:val="right" w:pos="8759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88A72A" w14:textId="77777777" w:rsidR="009B7967" w:rsidRPr="00785A92" w:rsidRDefault="009B7967" w:rsidP="00C8744A">
            <w:pPr>
              <w:tabs>
                <w:tab w:val="left" w:pos="7005"/>
                <w:tab w:val="right" w:pos="8759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85A92">
              <w:rPr>
                <w:rFonts w:cstheme="minorHAnsi"/>
                <w:b/>
                <w:bCs/>
                <w:sz w:val="24"/>
                <w:szCs w:val="24"/>
              </w:rPr>
              <w:t>Tipo de solicitud:</w:t>
            </w:r>
            <w:r w:rsidRPr="00785A92">
              <w:rPr>
                <w:rFonts w:cstheme="minorHAnsi"/>
                <w:sz w:val="24"/>
                <w:szCs w:val="24"/>
              </w:rPr>
              <w:t xml:space="preserve">       Pasantía/estancia: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24307805"/>
                <w:placeholder>
                  <w:docPart w:val="7D2A6AF5091E4469854C7176A8ADAEA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785A92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785A92">
              <w:rPr>
                <w:rFonts w:cstheme="minorHAnsi"/>
                <w:sz w:val="24"/>
                <w:szCs w:val="24"/>
              </w:rPr>
              <w:t xml:space="preserve">Duración: </w:t>
            </w:r>
            <w:r w:rsidRPr="00785A92">
              <w:rPr>
                <w:rFonts w:cstheme="minorHAnsi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785A92">
              <w:rPr>
                <w:rFonts w:cstheme="minorHAnsi"/>
                <w:sz w:val="24"/>
                <w:szCs w:val="24"/>
                <w:u w:val="single"/>
              </w:rPr>
              <w:t xml:space="preserve">   (</w:t>
            </w:r>
            <w:proofErr w:type="gramEnd"/>
            <w:r w:rsidRPr="00785A92">
              <w:rPr>
                <w:rFonts w:cstheme="minorHAnsi"/>
                <w:sz w:val="24"/>
                <w:szCs w:val="24"/>
              </w:rPr>
              <w:t>meses)</w:t>
            </w:r>
            <w:r w:rsidRPr="00785A92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2281E23B" w14:textId="77777777" w:rsidR="009B7967" w:rsidRPr="00785A92" w:rsidRDefault="009B7967" w:rsidP="00C8744A">
            <w:pPr>
              <w:tabs>
                <w:tab w:val="left" w:pos="630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D0C188" w14:textId="77777777" w:rsidR="009B7967" w:rsidRPr="00785A92" w:rsidRDefault="009B7967" w:rsidP="00C8744A">
            <w:pPr>
              <w:tabs>
                <w:tab w:val="left" w:pos="630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785A92">
              <w:rPr>
                <w:rFonts w:cstheme="minorHAnsi"/>
                <w:b/>
                <w:bCs/>
                <w:sz w:val="24"/>
                <w:szCs w:val="24"/>
              </w:rPr>
              <w:t>Modalidad:</w:t>
            </w:r>
            <w:r w:rsidRPr="00785A92">
              <w:rPr>
                <w:rFonts w:cstheme="minorHAnsi"/>
                <w:sz w:val="24"/>
                <w:szCs w:val="24"/>
              </w:rPr>
              <w:t xml:space="preserve">                 Virtual: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868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785A92">
              <w:rPr>
                <w:rFonts w:cstheme="minorHAnsi"/>
                <w:sz w:val="24"/>
                <w:szCs w:val="24"/>
              </w:rPr>
              <w:t xml:space="preserve">               Presencial: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030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785A92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785A92">
              <w:rPr>
                <w:rFonts w:cstheme="minorHAnsi"/>
                <w:sz w:val="24"/>
                <w:szCs w:val="24"/>
              </w:rPr>
              <w:t xml:space="preserve">Híbrida: </w:t>
            </w:r>
            <w:r w:rsidRPr="00785A92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4C1477" w:rsidRPr="00785A92" w14:paraId="572AAEF0" w14:textId="77777777" w:rsidTr="24B829A1">
        <w:trPr>
          <w:trHeight w:val="879"/>
        </w:trPr>
        <w:tc>
          <w:tcPr>
            <w:tcW w:w="3677" w:type="dxa"/>
          </w:tcPr>
          <w:p w14:paraId="0C8C2C64" w14:textId="77777777" w:rsidR="004C1477" w:rsidRDefault="004C1477" w:rsidP="00C874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Convocatoria a la cual se postula</w:t>
            </w:r>
          </w:p>
          <w:p w14:paraId="47AD46B5" w14:textId="48AA790C" w:rsidR="00B747DC" w:rsidRDefault="00B747DC" w:rsidP="00C874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(nombre y enlace)</w:t>
            </w:r>
          </w:p>
        </w:tc>
        <w:tc>
          <w:tcPr>
            <w:tcW w:w="5882" w:type="dxa"/>
            <w:gridSpan w:val="3"/>
          </w:tcPr>
          <w:p w14:paraId="5D7E73BB" w14:textId="77777777" w:rsidR="004C1477" w:rsidRPr="00785A92" w:rsidRDefault="004C147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809" w:rsidRPr="00785A92" w14:paraId="1C592C40" w14:textId="77777777" w:rsidTr="24B829A1">
        <w:trPr>
          <w:trHeight w:val="879"/>
        </w:trPr>
        <w:tc>
          <w:tcPr>
            <w:tcW w:w="3677" w:type="dxa"/>
          </w:tcPr>
          <w:p w14:paraId="3D22C63D" w14:textId="73452F38" w:rsidR="00311809" w:rsidRPr="00785A92" w:rsidRDefault="00311809" w:rsidP="00C874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 breve de la trayectoria de la entidad y par académico receptores</w:t>
            </w:r>
          </w:p>
        </w:tc>
        <w:tc>
          <w:tcPr>
            <w:tcW w:w="5882" w:type="dxa"/>
            <w:gridSpan w:val="3"/>
          </w:tcPr>
          <w:p w14:paraId="7A1BECD2" w14:textId="77777777" w:rsidR="00311809" w:rsidRPr="00785A92" w:rsidRDefault="00311809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19323B3A" w14:textId="77777777" w:rsidTr="24B829A1">
        <w:trPr>
          <w:trHeight w:val="578"/>
        </w:trPr>
        <w:tc>
          <w:tcPr>
            <w:tcW w:w="3677" w:type="dxa"/>
          </w:tcPr>
          <w:p w14:paraId="5CA7500D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 xml:space="preserve">Fecha programada para inicio de la actividad: </w:t>
            </w:r>
          </w:p>
        </w:tc>
        <w:tc>
          <w:tcPr>
            <w:tcW w:w="5882" w:type="dxa"/>
            <w:gridSpan w:val="3"/>
          </w:tcPr>
          <w:p w14:paraId="19B6E9C0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  <w:u w:val="single"/>
              </w:rPr>
              <w:t xml:space="preserve">                             </w:t>
            </w:r>
            <w:r w:rsidRPr="00785A92">
              <w:rPr>
                <w:rFonts w:cstheme="minorHAnsi"/>
                <w:sz w:val="24"/>
                <w:szCs w:val="24"/>
              </w:rPr>
              <w:t xml:space="preserve"> (DD/MM/AAAA)</w:t>
            </w:r>
          </w:p>
        </w:tc>
      </w:tr>
      <w:tr w:rsidR="00785A92" w:rsidRPr="00785A92" w14:paraId="19F06135" w14:textId="77777777" w:rsidTr="24B829A1">
        <w:trPr>
          <w:trHeight w:val="590"/>
        </w:trPr>
        <w:tc>
          <w:tcPr>
            <w:tcW w:w="3677" w:type="dxa"/>
            <w:tcBorders>
              <w:bottom w:val="single" w:sz="4" w:space="0" w:color="auto"/>
            </w:tcBorders>
          </w:tcPr>
          <w:p w14:paraId="3716D6B2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Fecha programada para la finalización de la actividad:</w:t>
            </w:r>
          </w:p>
        </w:tc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14:paraId="02372E1B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  <w:u w:val="single"/>
              </w:rPr>
              <w:t xml:space="preserve">                              </w:t>
            </w:r>
            <w:r w:rsidRPr="00785A92">
              <w:rPr>
                <w:rFonts w:cstheme="minorHAnsi"/>
                <w:sz w:val="24"/>
                <w:szCs w:val="24"/>
              </w:rPr>
              <w:t xml:space="preserve"> (DD/MM/AAAA)</w:t>
            </w:r>
          </w:p>
        </w:tc>
      </w:tr>
      <w:tr w:rsidR="00785A92" w:rsidRPr="00785A92" w14:paraId="72206E47" w14:textId="77777777" w:rsidTr="24B829A1">
        <w:trPr>
          <w:trHeight w:val="370"/>
        </w:trPr>
        <w:tc>
          <w:tcPr>
            <w:tcW w:w="3677" w:type="dxa"/>
            <w:vMerge w:val="restart"/>
          </w:tcPr>
          <w:p w14:paraId="35CDE5DB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Lugar donde se realizará la actividad:</w:t>
            </w:r>
          </w:p>
          <w:p w14:paraId="36F7C47F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  <w:p w14:paraId="5A3A0FFB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  <w:p w14:paraId="0083F3D8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  <w:p w14:paraId="612E48E8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  <w:p w14:paraId="47AFE943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  <w:p w14:paraId="429493BE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8F4C926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85A92">
              <w:rPr>
                <w:rFonts w:cstheme="minorHAnsi"/>
                <w:sz w:val="24"/>
                <w:szCs w:val="24"/>
              </w:rPr>
              <w:t>País:</w:t>
            </w:r>
          </w:p>
          <w:p w14:paraId="41D58A93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14:paraId="38320617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2AEE8F73" w14:textId="77777777" w:rsidTr="24B829A1">
        <w:trPr>
          <w:trHeight w:val="367"/>
        </w:trPr>
        <w:tc>
          <w:tcPr>
            <w:tcW w:w="3677" w:type="dxa"/>
            <w:vMerge/>
          </w:tcPr>
          <w:p w14:paraId="61339666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31DA398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 xml:space="preserve">Ciudad: </w:t>
            </w:r>
          </w:p>
          <w:p w14:paraId="7319BE34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14:paraId="3DA2D5BD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445A33F1" w14:textId="77777777" w:rsidTr="24B829A1">
        <w:trPr>
          <w:trHeight w:val="367"/>
        </w:trPr>
        <w:tc>
          <w:tcPr>
            <w:tcW w:w="3677" w:type="dxa"/>
            <w:vMerge/>
          </w:tcPr>
          <w:p w14:paraId="1D01F5D0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F3FE787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Universidad/Centro Investigación u otro:</w:t>
            </w:r>
          </w:p>
        </w:tc>
        <w:tc>
          <w:tcPr>
            <w:tcW w:w="3529" w:type="dxa"/>
            <w:gridSpan w:val="2"/>
          </w:tcPr>
          <w:p w14:paraId="01A22460" w14:textId="77777777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0FD0" w:rsidRPr="00785A92" w14:paraId="2AD8A560" w14:textId="77777777" w:rsidTr="00AB11B1">
        <w:trPr>
          <w:trHeight w:val="367"/>
        </w:trPr>
        <w:tc>
          <w:tcPr>
            <w:tcW w:w="3677" w:type="dxa"/>
          </w:tcPr>
          <w:p w14:paraId="53877FD0" w14:textId="6BC73B10" w:rsidR="00230FD0" w:rsidRPr="00785A92" w:rsidRDefault="00230FD0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Tipo de apoyo institucional que solicita</w:t>
            </w:r>
            <w:r>
              <w:rPr>
                <w:rFonts w:cstheme="minorHAnsi"/>
                <w:sz w:val="24"/>
                <w:szCs w:val="24"/>
              </w:rPr>
              <w:t xml:space="preserve"> y Unidad Académica</w:t>
            </w:r>
            <w:r w:rsidR="00D23160">
              <w:rPr>
                <w:rFonts w:cstheme="minorHAnsi"/>
                <w:sz w:val="24"/>
                <w:szCs w:val="24"/>
              </w:rPr>
              <w:t xml:space="preserve"> o administrativa</w:t>
            </w:r>
            <w:r>
              <w:rPr>
                <w:rFonts w:cstheme="minorHAnsi"/>
                <w:sz w:val="24"/>
                <w:szCs w:val="24"/>
              </w:rPr>
              <w:t xml:space="preserve"> que financia</w:t>
            </w:r>
            <w:r w:rsidRPr="00785A9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14:paraId="103F3D03" w14:textId="77777777" w:rsidR="00230FD0" w:rsidRPr="00785A92" w:rsidRDefault="00230FD0" w:rsidP="00C874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 xml:space="preserve">Licencia remunerada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1209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65144586" w14:textId="77777777" w:rsidR="00230FD0" w:rsidRPr="00785A92" w:rsidRDefault="00230FD0" w:rsidP="00C8744A">
            <w:pPr>
              <w:rPr>
                <w:rFonts w:cstheme="minorHAnsi"/>
                <w:sz w:val="24"/>
                <w:szCs w:val="24"/>
              </w:rPr>
            </w:pPr>
          </w:p>
          <w:p w14:paraId="6E58B9C6" w14:textId="77777777" w:rsidR="00230FD0" w:rsidRDefault="00230FD0" w:rsidP="24B829A1">
            <w:pPr>
              <w:rPr>
                <w:b/>
                <w:bCs/>
                <w:sz w:val="24"/>
                <w:szCs w:val="24"/>
              </w:rPr>
            </w:pPr>
            <w:r w:rsidRPr="24B829A1">
              <w:rPr>
                <w:sz w:val="24"/>
                <w:szCs w:val="24"/>
              </w:rPr>
              <w:t xml:space="preserve">Auxilio económico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7446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A41A821" w14:textId="77777777" w:rsidR="00230FD0" w:rsidRDefault="00230FD0" w:rsidP="24B829A1">
            <w:pPr>
              <w:rPr>
                <w:b/>
                <w:bCs/>
                <w:sz w:val="24"/>
                <w:szCs w:val="24"/>
              </w:rPr>
            </w:pPr>
          </w:p>
          <w:p w14:paraId="2E557B5C" w14:textId="77777777" w:rsidR="00230FD0" w:rsidRDefault="00230FD0" w:rsidP="24B829A1">
            <w:pPr>
              <w:rPr>
                <w:sz w:val="24"/>
                <w:szCs w:val="24"/>
              </w:rPr>
            </w:pPr>
            <w:r w:rsidRPr="24B829A1">
              <w:rPr>
                <w:sz w:val="24"/>
                <w:szCs w:val="24"/>
              </w:rPr>
              <w:t>Otro, ¿cuál?</w:t>
            </w:r>
          </w:p>
          <w:p w14:paraId="7FC1F4B4" w14:textId="5501BD6F" w:rsidR="00EC4D50" w:rsidRPr="00785A92" w:rsidRDefault="00EC4D50" w:rsidP="24B829A1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5808A7BA" w14:textId="5CDC4032" w:rsidR="00230FD0" w:rsidRPr="00EC4D50" w:rsidRDefault="00230FD0" w:rsidP="24B829A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C4D50">
              <w:rPr>
                <w:rFonts w:cstheme="minorHAnsi"/>
                <w:i/>
                <w:iCs/>
                <w:sz w:val="24"/>
                <w:szCs w:val="24"/>
              </w:rPr>
              <w:t>Unidad que financia</w:t>
            </w:r>
          </w:p>
          <w:p w14:paraId="55BC10AD" w14:textId="117E6814" w:rsidR="00230FD0" w:rsidRPr="00785A92" w:rsidRDefault="00230FD0" w:rsidP="24B829A1">
            <w:pPr>
              <w:rPr>
                <w:sz w:val="24"/>
                <w:szCs w:val="24"/>
              </w:rPr>
            </w:pPr>
          </w:p>
        </w:tc>
      </w:tr>
      <w:tr w:rsidR="00785A92" w:rsidRPr="00785A92" w14:paraId="5B9F14C7" w14:textId="77777777" w:rsidTr="24B829A1">
        <w:trPr>
          <w:trHeight w:val="367"/>
        </w:trPr>
        <w:tc>
          <w:tcPr>
            <w:tcW w:w="3677" w:type="dxa"/>
          </w:tcPr>
          <w:p w14:paraId="544D1643" w14:textId="7DFE8382" w:rsidR="009B7967" w:rsidRPr="00785A92" w:rsidRDefault="009B7967" w:rsidP="00C8744A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 xml:space="preserve">Tipo de apoyo </w:t>
            </w:r>
            <w:r w:rsidR="00B747DC">
              <w:rPr>
                <w:rFonts w:cstheme="minorHAnsi"/>
                <w:sz w:val="24"/>
                <w:szCs w:val="24"/>
              </w:rPr>
              <w:t>que ofrece</w:t>
            </w:r>
            <w:r w:rsidRPr="00785A92">
              <w:rPr>
                <w:rFonts w:cstheme="minorHAnsi"/>
                <w:sz w:val="24"/>
                <w:szCs w:val="24"/>
              </w:rPr>
              <w:t xml:space="preserve"> la convocatoria y/o institución de destino</w:t>
            </w:r>
          </w:p>
        </w:tc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14:paraId="4E203DB3" w14:textId="7F44105E" w:rsidR="0038610E" w:rsidRPr="00785A92" w:rsidRDefault="00487BF4" w:rsidP="003861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24B829A1">
              <w:rPr>
                <w:sz w:val="24"/>
                <w:szCs w:val="24"/>
              </w:rPr>
              <w:t>Auxilio económico</w:t>
            </w:r>
            <w:r w:rsidR="00EC4D50">
              <w:rPr>
                <w:sz w:val="24"/>
                <w:szCs w:val="24"/>
              </w:rPr>
              <w:t xml:space="preserve"> </w:t>
            </w:r>
            <w:r w:rsidR="00EC4D50">
              <w:rPr>
                <w:rFonts w:cstheme="minorHAnsi"/>
                <w:sz w:val="24"/>
                <w:szCs w:val="24"/>
              </w:rPr>
              <w:t>para hospedaje y alimentación</w:t>
            </w:r>
            <w:r w:rsidRPr="24B829A1">
              <w:rPr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57580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0E"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5EBD69E" w14:textId="77777777" w:rsidR="0038610E" w:rsidRPr="00785A92" w:rsidRDefault="0038610E" w:rsidP="0038610E">
            <w:pPr>
              <w:rPr>
                <w:rFonts w:cstheme="minorHAnsi"/>
                <w:sz w:val="24"/>
                <w:szCs w:val="24"/>
              </w:rPr>
            </w:pPr>
          </w:p>
          <w:p w14:paraId="03953608" w14:textId="61B7202C" w:rsidR="0038610E" w:rsidRDefault="00487BF4" w:rsidP="0038610E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Pasajes aéreos (ida y </w:t>
            </w:r>
            <w:proofErr w:type="gramStart"/>
            <w:r>
              <w:rPr>
                <w:rFonts w:cstheme="minorHAnsi"/>
                <w:sz w:val="24"/>
                <w:szCs w:val="24"/>
              </w:rPr>
              <w:t>regreso)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sdt>
              <w:sdtPr>
                <w:rPr>
                  <w:b/>
                  <w:bCs/>
                  <w:sz w:val="24"/>
                  <w:szCs w:val="24"/>
                </w:rPr>
                <w:id w:val="20464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5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C7030D5" w14:textId="77777777" w:rsidR="00487BF4" w:rsidRDefault="00487BF4" w:rsidP="0038610E">
            <w:pPr>
              <w:rPr>
                <w:b/>
                <w:bCs/>
                <w:sz w:val="24"/>
                <w:szCs w:val="24"/>
              </w:rPr>
            </w:pPr>
          </w:p>
          <w:p w14:paraId="2C5BDFA2" w14:textId="21FFBF95" w:rsidR="009B7967" w:rsidRPr="00785A92" w:rsidRDefault="007E1D85" w:rsidP="00487B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Seguro médico internacional </w:t>
            </w:r>
            <w:r w:rsidR="00EC4D50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8778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50" w:rsidRPr="00785A92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0ED08B6" w14:textId="7A59214B" w:rsidR="009B7967" w:rsidRDefault="009B7967" w:rsidP="009B7967">
      <w:pPr>
        <w:pStyle w:val="Prrafodelista"/>
        <w:jc w:val="both"/>
        <w:rPr>
          <w:rFonts w:cstheme="minorHAnsi"/>
          <w:sz w:val="24"/>
          <w:szCs w:val="24"/>
        </w:rPr>
      </w:pPr>
    </w:p>
    <w:p w14:paraId="485F3F05" w14:textId="65C2D0D0" w:rsidR="00FB6DCD" w:rsidRPr="00A75615" w:rsidRDefault="00FB6DCD" w:rsidP="62FD18A3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  <w:bCs/>
          <w:i/>
          <w:iCs/>
          <w:sz w:val="24"/>
          <w:szCs w:val="24"/>
        </w:rPr>
      </w:pPr>
      <w:r w:rsidRPr="62FD18A3">
        <w:rPr>
          <w:b/>
          <w:bCs/>
          <w:i/>
          <w:iCs/>
          <w:sz w:val="24"/>
          <w:szCs w:val="24"/>
        </w:rPr>
        <w:t>Archivos que debe anexar:</w:t>
      </w:r>
    </w:p>
    <w:p w14:paraId="3C2EE02A" w14:textId="393AAF98" w:rsidR="00A75615" w:rsidRDefault="00A75615" w:rsidP="00A75615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de trabajo</w:t>
      </w:r>
      <w:r w:rsidR="00B07CFB">
        <w:rPr>
          <w:rFonts w:cstheme="minorHAnsi"/>
          <w:sz w:val="24"/>
          <w:szCs w:val="24"/>
        </w:rPr>
        <w:t xml:space="preserve"> científico</w:t>
      </w:r>
      <w:r>
        <w:rPr>
          <w:rFonts w:cstheme="minorHAnsi"/>
          <w:sz w:val="24"/>
          <w:szCs w:val="24"/>
        </w:rPr>
        <w:t xml:space="preserve"> para la estancia de investigación</w:t>
      </w:r>
      <w:r w:rsidR="00905412">
        <w:rPr>
          <w:rFonts w:cstheme="minorHAnsi"/>
          <w:sz w:val="24"/>
          <w:szCs w:val="24"/>
        </w:rPr>
        <w:t>.</w:t>
      </w:r>
    </w:p>
    <w:p w14:paraId="1CF71B94" w14:textId="28634783" w:rsidR="00A75615" w:rsidRPr="00A75615" w:rsidRDefault="00A75615" w:rsidP="00A75615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Carta de invitación de la entidad receptora</w:t>
      </w:r>
      <w:r w:rsidR="00905412">
        <w:rPr>
          <w:rFonts w:cstheme="minorHAnsi"/>
          <w:sz w:val="24"/>
          <w:szCs w:val="24"/>
        </w:rPr>
        <w:t>.</w:t>
      </w:r>
    </w:p>
    <w:p w14:paraId="4C7C300C" w14:textId="77777777" w:rsidR="00785A92" w:rsidRPr="00785A92" w:rsidRDefault="00785A92" w:rsidP="009B7967">
      <w:pPr>
        <w:pStyle w:val="Prrafodelista"/>
        <w:jc w:val="both"/>
        <w:rPr>
          <w:rFonts w:cstheme="minorHAnsi"/>
          <w:sz w:val="24"/>
          <w:szCs w:val="24"/>
        </w:rPr>
      </w:pPr>
    </w:p>
    <w:p w14:paraId="5D37ACDC" w14:textId="62E6B8FD" w:rsidR="00734270" w:rsidRPr="00785A92" w:rsidRDefault="00785A92" w:rsidP="00785A92">
      <w:pPr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785A92">
        <w:rPr>
          <w:rFonts w:cstheme="minorHAnsi"/>
          <w:b/>
          <w:bCs/>
          <w:i/>
          <w:iCs/>
          <w:sz w:val="24"/>
          <w:szCs w:val="24"/>
          <w:u w:val="single"/>
        </w:rPr>
        <w:t>Este espacio es de diligenciamiento exclusivo del Decano de la Unidad Académica correspondiente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785A92" w:rsidRPr="00785A92" w14:paraId="78FC662F" w14:textId="77777777" w:rsidTr="00274719">
        <w:tc>
          <w:tcPr>
            <w:tcW w:w="9350" w:type="dxa"/>
            <w:gridSpan w:val="2"/>
          </w:tcPr>
          <w:p w14:paraId="787343C9" w14:textId="098126A2" w:rsidR="00D943A0" w:rsidRPr="00785A92" w:rsidRDefault="00D943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5A92">
              <w:rPr>
                <w:rFonts w:cstheme="minorHAnsi"/>
                <w:b/>
                <w:bCs/>
                <w:sz w:val="24"/>
                <w:szCs w:val="24"/>
              </w:rPr>
              <w:t xml:space="preserve">Aprobación </w:t>
            </w:r>
            <w:r w:rsidR="00785A92" w:rsidRPr="00785A92">
              <w:rPr>
                <w:rFonts w:cstheme="minorHAnsi"/>
                <w:b/>
                <w:bCs/>
                <w:sz w:val="24"/>
                <w:szCs w:val="24"/>
              </w:rPr>
              <w:t>desde la Decanatura</w:t>
            </w:r>
          </w:p>
        </w:tc>
      </w:tr>
      <w:tr w:rsidR="00785A92" w:rsidRPr="00785A92" w14:paraId="38F15115" w14:textId="77777777" w:rsidTr="00A80F67">
        <w:tc>
          <w:tcPr>
            <w:tcW w:w="3256" w:type="dxa"/>
          </w:tcPr>
          <w:p w14:paraId="05E91622" w14:textId="21E14237" w:rsidR="009B7967" w:rsidRPr="00785A92" w:rsidRDefault="00D943A0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b/>
                <w:bCs/>
                <w:sz w:val="24"/>
                <w:szCs w:val="24"/>
              </w:rPr>
              <w:t>Concepto y recomendación:</w:t>
            </w:r>
          </w:p>
        </w:tc>
        <w:tc>
          <w:tcPr>
            <w:tcW w:w="6094" w:type="dxa"/>
          </w:tcPr>
          <w:p w14:paraId="321F9971" w14:textId="77777777" w:rsidR="009B7967" w:rsidRPr="00785A92" w:rsidRDefault="009B7967">
            <w:pPr>
              <w:rPr>
                <w:rFonts w:cstheme="minorHAnsi"/>
                <w:sz w:val="24"/>
                <w:szCs w:val="24"/>
              </w:rPr>
            </w:pPr>
          </w:p>
          <w:p w14:paraId="36386837" w14:textId="77777777" w:rsidR="00D943A0" w:rsidRPr="00785A92" w:rsidRDefault="00D943A0">
            <w:pPr>
              <w:rPr>
                <w:rFonts w:cstheme="minorHAnsi"/>
                <w:sz w:val="24"/>
                <w:szCs w:val="24"/>
              </w:rPr>
            </w:pPr>
          </w:p>
          <w:p w14:paraId="63B8A842" w14:textId="77777777" w:rsidR="00D943A0" w:rsidRPr="00785A92" w:rsidRDefault="00D943A0">
            <w:pPr>
              <w:rPr>
                <w:rFonts w:cstheme="minorHAnsi"/>
                <w:sz w:val="24"/>
                <w:szCs w:val="24"/>
              </w:rPr>
            </w:pPr>
          </w:p>
          <w:p w14:paraId="4C861D52" w14:textId="77777777" w:rsidR="00D943A0" w:rsidRPr="00785A92" w:rsidRDefault="00D943A0">
            <w:pPr>
              <w:rPr>
                <w:rFonts w:cstheme="minorHAnsi"/>
                <w:sz w:val="24"/>
                <w:szCs w:val="24"/>
              </w:rPr>
            </w:pPr>
          </w:p>
          <w:p w14:paraId="5A02CFF8" w14:textId="3E1BD34E" w:rsidR="00D943A0" w:rsidRPr="00785A92" w:rsidRDefault="00D943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92" w:rsidRPr="00785A92" w14:paraId="296F4576" w14:textId="77777777" w:rsidTr="00681DFF">
        <w:tc>
          <w:tcPr>
            <w:tcW w:w="9350" w:type="dxa"/>
            <w:gridSpan w:val="2"/>
          </w:tcPr>
          <w:p w14:paraId="1F6208C8" w14:textId="4C126181" w:rsidR="00D943A0" w:rsidRPr="00785A92" w:rsidRDefault="00D943A0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Fecha de aprobación (</w:t>
            </w:r>
            <w:proofErr w:type="spellStart"/>
            <w:r w:rsidRPr="00785A92">
              <w:rPr>
                <w:rFonts w:cstheme="minorHAnsi"/>
                <w:sz w:val="24"/>
                <w:szCs w:val="24"/>
              </w:rPr>
              <w:t>dd</w:t>
            </w:r>
            <w:proofErr w:type="spellEnd"/>
            <w:r w:rsidRPr="00785A92">
              <w:rPr>
                <w:rFonts w:cstheme="minorHAnsi"/>
                <w:sz w:val="24"/>
                <w:szCs w:val="24"/>
              </w:rPr>
              <w:t>/mm/</w:t>
            </w:r>
            <w:proofErr w:type="spellStart"/>
            <w:r w:rsidRPr="00785A92">
              <w:rPr>
                <w:rFonts w:cstheme="minorHAnsi"/>
                <w:sz w:val="24"/>
                <w:szCs w:val="24"/>
              </w:rPr>
              <w:t>aaaa</w:t>
            </w:r>
            <w:proofErr w:type="spellEnd"/>
            <w:r w:rsidRPr="00785A92">
              <w:rPr>
                <w:rFonts w:cstheme="minorHAnsi"/>
                <w:sz w:val="24"/>
                <w:szCs w:val="24"/>
              </w:rPr>
              <w:t>): _________________</w:t>
            </w:r>
          </w:p>
          <w:p w14:paraId="4CA13B03" w14:textId="4B684504" w:rsidR="00D943A0" w:rsidRPr="00785A92" w:rsidRDefault="00D943A0">
            <w:pPr>
              <w:rPr>
                <w:rFonts w:cstheme="minorHAnsi"/>
                <w:sz w:val="24"/>
                <w:szCs w:val="24"/>
              </w:rPr>
            </w:pPr>
          </w:p>
          <w:p w14:paraId="7A2C83D7" w14:textId="35C24F6B" w:rsidR="00785A92" w:rsidRPr="00785A92" w:rsidRDefault="00785A92">
            <w:pPr>
              <w:rPr>
                <w:rFonts w:cstheme="minorHAnsi"/>
                <w:sz w:val="24"/>
                <w:szCs w:val="24"/>
              </w:rPr>
            </w:pPr>
          </w:p>
          <w:p w14:paraId="7A6D87D8" w14:textId="77777777" w:rsidR="00785A92" w:rsidRPr="00785A92" w:rsidRDefault="00785A92">
            <w:pPr>
              <w:rPr>
                <w:rFonts w:cstheme="minorHAnsi"/>
                <w:sz w:val="24"/>
                <w:szCs w:val="24"/>
              </w:rPr>
            </w:pPr>
          </w:p>
          <w:p w14:paraId="6883C0E1" w14:textId="7F466A48" w:rsidR="00D943A0" w:rsidRPr="00785A92" w:rsidRDefault="00785A92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___________________________</w:t>
            </w:r>
          </w:p>
          <w:p w14:paraId="07088DE2" w14:textId="04D760F0" w:rsidR="00D943A0" w:rsidRPr="00785A92" w:rsidRDefault="00D943A0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Firma</w:t>
            </w:r>
          </w:p>
          <w:p w14:paraId="2F4C9EA7" w14:textId="18CAC3B2" w:rsidR="00D943A0" w:rsidRPr="00785A92" w:rsidRDefault="00785A92">
            <w:pPr>
              <w:rPr>
                <w:rFonts w:cstheme="minorHAnsi"/>
                <w:sz w:val="24"/>
                <w:szCs w:val="24"/>
              </w:rPr>
            </w:pPr>
            <w:r w:rsidRPr="00785A92">
              <w:rPr>
                <w:rFonts w:cstheme="minorHAnsi"/>
                <w:sz w:val="24"/>
                <w:szCs w:val="24"/>
              </w:rPr>
              <w:t>Decano</w:t>
            </w:r>
          </w:p>
        </w:tc>
      </w:tr>
    </w:tbl>
    <w:p w14:paraId="3D5A394B" w14:textId="3AB1B0ED" w:rsidR="009B7967" w:rsidRPr="00785A92" w:rsidRDefault="009B7967">
      <w:pPr>
        <w:rPr>
          <w:rFonts w:cstheme="minorHAnsi"/>
          <w:sz w:val="24"/>
          <w:szCs w:val="24"/>
        </w:rPr>
      </w:pPr>
    </w:p>
    <w:p w14:paraId="3D3A8AEA" w14:textId="7450855D" w:rsidR="00785A92" w:rsidRPr="00B71144" w:rsidRDefault="00A80F27" w:rsidP="62FD18A3">
      <w:pPr>
        <w:spacing w:after="0" w:line="240" w:lineRule="auto"/>
        <w:jc w:val="both"/>
        <w:rPr>
          <w:sz w:val="24"/>
          <w:szCs w:val="24"/>
        </w:rPr>
      </w:pPr>
      <w:r w:rsidRPr="0A4946CD">
        <w:rPr>
          <w:sz w:val="24"/>
          <w:szCs w:val="24"/>
        </w:rPr>
        <w:t>Respetado Decano(a)</w:t>
      </w:r>
      <w:r w:rsidR="005239DC" w:rsidRPr="0A4946CD">
        <w:rPr>
          <w:sz w:val="24"/>
          <w:szCs w:val="24"/>
        </w:rPr>
        <w:t>, d</w:t>
      </w:r>
      <w:r w:rsidR="00785A92" w:rsidRPr="0A4946CD">
        <w:rPr>
          <w:sz w:val="24"/>
          <w:szCs w:val="24"/>
        </w:rPr>
        <w:t xml:space="preserve">e ser aprobada </w:t>
      </w:r>
      <w:r w:rsidRPr="0A4946CD">
        <w:rPr>
          <w:sz w:val="24"/>
          <w:szCs w:val="24"/>
        </w:rPr>
        <w:t>la solicitud de</w:t>
      </w:r>
      <w:r w:rsidR="005239DC" w:rsidRPr="0A4946CD">
        <w:rPr>
          <w:sz w:val="24"/>
          <w:szCs w:val="24"/>
        </w:rPr>
        <w:t>l profesor, por favor</w:t>
      </w:r>
      <w:r w:rsidRPr="0A4946CD">
        <w:rPr>
          <w:sz w:val="24"/>
          <w:szCs w:val="24"/>
        </w:rPr>
        <w:t xml:space="preserve"> </w:t>
      </w:r>
      <w:r w:rsidR="00785A92" w:rsidRPr="0A4946CD">
        <w:rPr>
          <w:sz w:val="24"/>
          <w:szCs w:val="24"/>
        </w:rPr>
        <w:t xml:space="preserve">remitir </w:t>
      </w:r>
      <w:r w:rsidR="005239DC" w:rsidRPr="0A4946CD">
        <w:rPr>
          <w:sz w:val="24"/>
          <w:szCs w:val="24"/>
        </w:rPr>
        <w:t>este formato</w:t>
      </w:r>
      <w:r w:rsidR="002D79C2" w:rsidRPr="0A4946CD">
        <w:rPr>
          <w:sz w:val="24"/>
          <w:szCs w:val="24"/>
        </w:rPr>
        <w:t xml:space="preserve"> junto con el plan de trabajo y otros soportes que puedan requerirse,</w:t>
      </w:r>
      <w:r w:rsidR="00785A92" w:rsidRPr="0A4946CD">
        <w:rPr>
          <w:sz w:val="24"/>
          <w:szCs w:val="24"/>
        </w:rPr>
        <w:t xml:space="preserve"> para la evaluación simultánea de la VRIT, VRAC y DRII</w:t>
      </w:r>
      <w:r w:rsidR="002B62AF" w:rsidRPr="0A4946CD">
        <w:rPr>
          <w:sz w:val="24"/>
          <w:szCs w:val="24"/>
        </w:rPr>
        <w:t xml:space="preserve">, haciendo el envío al siguiente correo </w:t>
      </w:r>
      <w:hyperlink r:id="rId8">
        <w:r w:rsidR="00015B46" w:rsidRPr="0A4946CD">
          <w:rPr>
            <w:rStyle w:val="Hipervnculo"/>
            <w:sz w:val="24"/>
            <w:szCs w:val="24"/>
          </w:rPr>
          <w:t>relainter@lasalle.edu.co.</w:t>
        </w:r>
      </w:hyperlink>
      <w:r w:rsidR="00015B46" w:rsidRPr="0A4946CD">
        <w:rPr>
          <w:sz w:val="24"/>
          <w:szCs w:val="24"/>
        </w:rPr>
        <w:t xml:space="preserve"> Por favor, tener en cuenta que l</w:t>
      </w:r>
      <w:r w:rsidR="00785A92" w:rsidRPr="0A4946CD">
        <w:rPr>
          <w:sz w:val="24"/>
          <w:szCs w:val="24"/>
        </w:rPr>
        <w:t>as solicitudes deben radicarse con una antelación no menor a un (1) mes de la fecha de cierre de la convocatoria externa.</w:t>
      </w:r>
      <w:r w:rsidR="00B71144" w:rsidRPr="0A4946CD">
        <w:rPr>
          <w:sz w:val="24"/>
          <w:szCs w:val="24"/>
        </w:rPr>
        <w:t xml:space="preserve"> </w:t>
      </w:r>
    </w:p>
    <w:p w14:paraId="4DDD48B1" w14:textId="77777777" w:rsidR="00785A92" w:rsidRPr="00785A92" w:rsidRDefault="00785A92">
      <w:pPr>
        <w:rPr>
          <w:rFonts w:cstheme="minorHAnsi"/>
          <w:sz w:val="24"/>
          <w:szCs w:val="24"/>
        </w:rPr>
      </w:pPr>
    </w:p>
    <w:sectPr w:rsidR="00785A92" w:rsidRPr="00785A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E8CB" w14:textId="77777777" w:rsidR="00157069" w:rsidRDefault="00157069" w:rsidP="009B7967">
      <w:pPr>
        <w:spacing w:after="0" w:line="240" w:lineRule="auto"/>
      </w:pPr>
      <w:r>
        <w:separator/>
      </w:r>
    </w:p>
  </w:endnote>
  <w:endnote w:type="continuationSeparator" w:id="0">
    <w:p w14:paraId="0CD4A137" w14:textId="77777777" w:rsidR="00157069" w:rsidRDefault="00157069" w:rsidP="009B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C0C9" w14:textId="77777777" w:rsidR="006C60AF" w:rsidRDefault="006C60AF">
    <w:pPr>
      <w:pStyle w:val="Piedepgina"/>
      <w:tabs>
        <w:tab w:val="clear" w:pos="4680"/>
        <w:tab w:val="clear" w:pos="9360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2332FA49" w14:textId="77777777" w:rsidR="006C60AF" w:rsidRDefault="006C60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9684" w14:textId="77777777" w:rsidR="00157069" w:rsidRDefault="00157069" w:rsidP="009B7967">
      <w:pPr>
        <w:spacing w:after="0" w:line="240" w:lineRule="auto"/>
      </w:pPr>
      <w:r>
        <w:separator/>
      </w:r>
    </w:p>
  </w:footnote>
  <w:footnote w:type="continuationSeparator" w:id="0">
    <w:p w14:paraId="62325B0F" w14:textId="77777777" w:rsidR="00157069" w:rsidRDefault="00157069" w:rsidP="009B7967">
      <w:pPr>
        <w:spacing w:after="0" w:line="240" w:lineRule="auto"/>
      </w:pPr>
      <w:r>
        <w:continuationSeparator/>
      </w:r>
    </w:p>
  </w:footnote>
  <w:footnote w:id="1">
    <w:p w14:paraId="0106F6BE" w14:textId="3E639106" w:rsidR="008F65FB" w:rsidRPr="008F65FB" w:rsidRDefault="008F65F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El número de expediente será asignado por la DRII, una vez aprobada la solicitud desde la decanatura.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948" w:type="dxa"/>
      <w:tblInd w:w="-856" w:type="dxa"/>
      <w:tblLook w:val="04A0" w:firstRow="1" w:lastRow="0" w:firstColumn="1" w:lastColumn="0" w:noHBand="0" w:noVBand="1"/>
    </w:tblPr>
    <w:tblGrid>
      <w:gridCol w:w="2552"/>
      <w:gridCol w:w="6580"/>
      <w:gridCol w:w="1110"/>
      <w:gridCol w:w="706"/>
    </w:tblGrid>
    <w:tr w:rsidR="009B7967" w14:paraId="65F28117" w14:textId="77777777" w:rsidTr="00C420F2">
      <w:trPr>
        <w:trHeight w:val="359"/>
      </w:trPr>
      <w:tc>
        <w:tcPr>
          <w:tcW w:w="2552" w:type="dxa"/>
          <w:vMerge w:val="restart"/>
          <w:vAlign w:val="center"/>
        </w:tcPr>
        <w:p w14:paraId="789378CC" w14:textId="77777777" w:rsidR="009B7967" w:rsidRDefault="009B7967" w:rsidP="009B7967">
          <w:pPr>
            <w:jc w:val="center"/>
            <w:rPr>
              <w:b/>
              <w:bCs/>
              <w:color w:val="00206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9F14880" wp14:editId="7BE78FC1">
                <wp:extent cx="1426464" cy="379455"/>
                <wp:effectExtent l="0" t="0" r="2540" b="1905"/>
                <wp:docPr id="17" name="Imagen 17" descr="Logo Universidad de la Salle - Consejo Profesional Nacional de Arquitectura  y sus Profesiones Auxilia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dad de la Salle - Consejo Profesional Nacional de Arquitectura  y sus Profesiones Auxilia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863" cy="38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0" w:type="dxa"/>
          <w:vMerge w:val="restart"/>
          <w:vAlign w:val="center"/>
        </w:tcPr>
        <w:p w14:paraId="4C8E15A2" w14:textId="1671E954" w:rsidR="009B7967" w:rsidRDefault="009B7967" w:rsidP="009B7967">
          <w:pPr>
            <w:jc w:val="center"/>
            <w:rPr>
              <w:b/>
              <w:bCs/>
              <w:color w:val="002060"/>
              <w:sz w:val="24"/>
              <w:szCs w:val="24"/>
            </w:rPr>
          </w:pPr>
          <w:r w:rsidRPr="00C8744A">
            <w:rPr>
              <w:b/>
              <w:bCs/>
              <w:sz w:val="24"/>
              <w:szCs w:val="24"/>
            </w:rPr>
            <w:t xml:space="preserve">Requisitos </w:t>
          </w:r>
          <w:r w:rsidR="00236227">
            <w:rPr>
              <w:b/>
              <w:bCs/>
              <w:sz w:val="24"/>
              <w:szCs w:val="24"/>
            </w:rPr>
            <w:t>para</w:t>
          </w:r>
          <w:r>
            <w:rPr>
              <w:b/>
              <w:bCs/>
              <w:sz w:val="24"/>
              <w:szCs w:val="24"/>
            </w:rPr>
            <w:t xml:space="preserve"> postulación</w:t>
          </w:r>
          <w:r w:rsidR="00D943A0">
            <w:rPr>
              <w:b/>
              <w:bCs/>
              <w:sz w:val="24"/>
              <w:szCs w:val="24"/>
            </w:rPr>
            <w:t xml:space="preserve"> de</w:t>
          </w:r>
          <w:r>
            <w:rPr>
              <w:b/>
              <w:bCs/>
              <w:sz w:val="24"/>
              <w:szCs w:val="24"/>
            </w:rPr>
            <w:t xml:space="preserve"> </w:t>
          </w:r>
          <w:r w:rsidR="00D943A0">
            <w:rPr>
              <w:b/>
              <w:bCs/>
              <w:sz w:val="24"/>
              <w:szCs w:val="24"/>
            </w:rPr>
            <w:t xml:space="preserve">profesores de planta </w:t>
          </w:r>
          <w:r>
            <w:rPr>
              <w:b/>
              <w:bCs/>
              <w:sz w:val="24"/>
              <w:szCs w:val="24"/>
            </w:rPr>
            <w:t xml:space="preserve">a </w:t>
          </w:r>
          <w:r w:rsidRPr="00C8744A">
            <w:rPr>
              <w:b/>
              <w:bCs/>
              <w:sz w:val="24"/>
              <w:szCs w:val="24"/>
            </w:rPr>
            <w:t>estancia de investigación en el marco de</w:t>
          </w:r>
          <w:r w:rsidR="0036438D">
            <w:rPr>
              <w:b/>
              <w:bCs/>
              <w:sz w:val="24"/>
              <w:szCs w:val="24"/>
            </w:rPr>
            <w:t xml:space="preserve"> convocatorias de</w:t>
          </w:r>
          <w:r w:rsidR="008D2332">
            <w:rPr>
              <w:b/>
              <w:bCs/>
              <w:sz w:val="24"/>
              <w:szCs w:val="24"/>
            </w:rPr>
            <w:t xml:space="preserve"> becas de entidades</w:t>
          </w:r>
          <w:r w:rsidRPr="00C8744A">
            <w:rPr>
              <w:b/>
              <w:bCs/>
              <w:sz w:val="24"/>
              <w:szCs w:val="24"/>
            </w:rPr>
            <w:t xml:space="preserve"> externas</w:t>
          </w:r>
        </w:p>
      </w:tc>
      <w:tc>
        <w:tcPr>
          <w:tcW w:w="1110" w:type="dxa"/>
          <w:vAlign w:val="center"/>
        </w:tcPr>
        <w:p w14:paraId="01E0B482" w14:textId="77777777" w:rsidR="009B7967" w:rsidRPr="00C8744A" w:rsidRDefault="009B7967" w:rsidP="009B7967">
          <w:pPr>
            <w:jc w:val="right"/>
            <w:rPr>
              <w:sz w:val="18"/>
              <w:szCs w:val="18"/>
            </w:rPr>
          </w:pPr>
          <w:r w:rsidRPr="00C8744A">
            <w:rPr>
              <w:sz w:val="18"/>
              <w:szCs w:val="18"/>
            </w:rPr>
            <w:t>Codificación</w:t>
          </w:r>
        </w:p>
      </w:tc>
      <w:tc>
        <w:tcPr>
          <w:tcW w:w="706" w:type="dxa"/>
          <w:vAlign w:val="center"/>
        </w:tcPr>
        <w:p w14:paraId="24798BBC" w14:textId="77777777" w:rsidR="009B7967" w:rsidRDefault="009B7967" w:rsidP="009B7967">
          <w:pPr>
            <w:jc w:val="right"/>
            <w:rPr>
              <w:b/>
              <w:bCs/>
              <w:color w:val="002060"/>
              <w:sz w:val="24"/>
              <w:szCs w:val="24"/>
            </w:rPr>
          </w:pPr>
        </w:p>
      </w:tc>
    </w:tr>
    <w:tr w:rsidR="009B7967" w14:paraId="66C113BD" w14:textId="77777777" w:rsidTr="00C420F2">
      <w:trPr>
        <w:trHeight w:val="357"/>
      </w:trPr>
      <w:tc>
        <w:tcPr>
          <w:tcW w:w="2552" w:type="dxa"/>
          <w:vMerge/>
          <w:vAlign w:val="center"/>
        </w:tcPr>
        <w:p w14:paraId="234F3F60" w14:textId="77777777" w:rsidR="009B7967" w:rsidRDefault="009B7967" w:rsidP="009B7967">
          <w:pPr>
            <w:jc w:val="center"/>
            <w:rPr>
              <w:noProof/>
            </w:rPr>
          </w:pPr>
        </w:p>
      </w:tc>
      <w:tc>
        <w:tcPr>
          <w:tcW w:w="6580" w:type="dxa"/>
          <w:vMerge/>
        </w:tcPr>
        <w:p w14:paraId="323F0E8E" w14:textId="77777777" w:rsidR="009B7967" w:rsidRPr="0091764C" w:rsidRDefault="009B7967" w:rsidP="009B7967">
          <w:pPr>
            <w:jc w:val="center"/>
            <w:rPr>
              <w:b/>
              <w:bCs/>
              <w:color w:val="002060"/>
              <w:sz w:val="24"/>
              <w:szCs w:val="24"/>
            </w:rPr>
          </w:pPr>
        </w:p>
      </w:tc>
      <w:tc>
        <w:tcPr>
          <w:tcW w:w="1110" w:type="dxa"/>
          <w:vAlign w:val="center"/>
        </w:tcPr>
        <w:p w14:paraId="381E3EC5" w14:textId="77777777" w:rsidR="009B7967" w:rsidRPr="00C8744A" w:rsidRDefault="009B7967" w:rsidP="009B7967">
          <w:pPr>
            <w:jc w:val="right"/>
            <w:rPr>
              <w:sz w:val="18"/>
              <w:szCs w:val="18"/>
            </w:rPr>
          </w:pPr>
          <w:r w:rsidRPr="00C8744A">
            <w:rPr>
              <w:sz w:val="18"/>
              <w:szCs w:val="18"/>
            </w:rPr>
            <w:t>Fecha</w:t>
          </w:r>
        </w:p>
      </w:tc>
      <w:tc>
        <w:tcPr>
          <w:tcW w:w="706" w:type="dxa"/>
          <w:vAlign w:val="center"/>
        </w:tcPr>
        <w:p w14:paraId="7B5AD598" w14:textId="77777777" w:rsidR="009B7967" w:rsidRDefault="009B7967" w:rsidP="009B7967">
          <w:pPr>
            <w:jc w:val="right"/>
            <w:rPr>
              <w:b/>
              <w:bCs/>
              <w:color w:val="002060"/>
              <w:sz w:val="24"/>
              <w:szCs w:val="24"/>
            </w:rPr>
          </w:pPr>
        </w:p>
      </w:tc>
    </w:tr>
    <w:tr w:rsidR="009B7967" w14:paraId="35A9460E" w14:textId="77777777" w:rsidTr="00C420F2">
      <w:trPr>
        <w:trHeight w:val="357"/>
      </w:trPr>
      <w:tc>
        <w:tcPr>
          <w:tcW w:w="2552" w:type="dxa"/>
          <w:vMerge/>
          <w:vAlign w:val="center"/>
        </w:tcPr>
        <w:p w14:paraId="181F2CAE" w14:textId="77777777" w:rsidR="009B7967" w:rsidRDefault="009B7967" w:rsidP="009B7967">
          <w:pPr>
            <w:jc w:val="center"/>
            <w:rPr>
              <w:noProof/>
            </w:rPr>
          </w:pPr>
        </w:p>
      </w:tc>
      <w:tc>
        <w:tcPr>
          <w:tcW w:w="6580" w:type="dxa"/>
          <w:vMerge/>
        </w:tcPr>
        <w:p w14:paraId="7F01BBB7" w14:textId="77777777" w:rsidR="009B7967" w:rsidRPr="0091764C" w:rsidRDefault="009B7967" w:rsidP="009B7967">
          <w:pPr>
            <w:jc w:val="center"/>
            <w:rPr>
              <w:b/>
              <w:bCs/>
              <w:color w:val="002060"/>
              <w:sz w:val="24"/>
              <w:szCs w:val="24"/>
            </w:rPr>
          </w:pPr>
        </w:p>
      </w:tc>
      <w:tc>
        <w:tcPr>
          <w:tcW w:w="1110" w:type="dxa"/>
          <w:vAlign w:val="center"/>
        </w:tcPr>
        <w:p w14:paraId="008B57A4" w14:textId="77777777" w:rsidR="009B7967" w:rsidRPr="00C8744A" w:rsidRDefault="009B7967" w:rsidP="009B7967">
          <w:pPr>
            <w:jc w:val="right"/>
            <w:rPr>
              <w:sz w:val="18"/>
              <w:szCs w:val="18"/>
            </w:rPr>
          </w:pPr>
          <w:r w:rsidRPr="00C8744A">
            <w:rPr>
              <w:sz w:val="18"/>
              <w:szCs w:val="18"/>
            </w:rPr>
            <w:t>Versión</w:t>
          </w:r>
        </w:p>
      </w:tc>
      <w:tc>
        <w:tcPr>
          <w:tcW w:w="706" w:type="dxa"/>
          <w:vAlign w:val="center"/>
        </w:tcPr>
        <w:p w14:paraId="7CADE14D" w14:textId="77777777" w:rsidR="009B7967" w:rsidRDefault="009B7967" w:rsidP="009B7967">
          <w:pPr>
            <w:jc w:val="right"/>
            <w:rPr>
              <w:b/>
              <w:bCs/>
              <w:color w:val="002060"/>
              <w:sz w:val="24"/>
              <w:szCs w:val="24"/>
            </w:rPr>
          </w:pPr>
        </w:p>
      </w:tc>
    </w:tr>
  </w:tbl>
  <w:p w14:paraId="31B07081" w14:textId="77777777" w:rsidR="009B7967" w:rsidRDefault="009B79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848"/>
    <w:multiLevelType w:val="hybridMultilevel"/>
    <w:tmpl w:val="726859D0"/>
    <w:lvl w:ilvl="0" w:tplc="F5F8E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843B5"/>
    <w:multiLevelType w:val="hybridMultilevel"/>
    <w:tmpl w:val="E8467A24"/>
    <w:lvl w:ilvl="0" w:tplc="A5FEB14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398AC2B4">
      <w:start w:val="1"/>
      <w:numFmt w:val="lowerLetter"/>
      <w:lvlText w:val="%2."/>
      <w:lvlJc w:val="left"/>
      <w:pPr>
        <w:ind w:left="1440" w:hanging="360"/>
      </w:pPr>
      <w:rPr>
        <w:i/>
        <w:iCs/>
        <w:color w:val="auto"/>
      </w:rPr>
    </w:lvl>
    <w:lvl w:ilvl="2" w:tplc="75E8B32E">
      <w:start w:val="1"/>
      <w:numFmt w:val="lowerRoman"/>
      <w:lvlText w:val="%3."/>
      <w:lvlJc w:val="right"/>
      <w:pPr>
        <w:ind w:left="2160" w:hanging="180"/>
      </w:pPr>
    </w:lvl>
    <w:lvl w:ilvl="3" w:tplc="7F4602C8">
      <w:start w:val="1"/>
      <w:numFmt w:val="decimal"/>
      <w:lvlText w:val="%4."/>
      <w:lvlJc w:val="left"/>
      <w:pPr>
        <w:ind w:left="2880" w:hanging="360"/>
      </w:pPr>
    </w:lvl>
    <w:lvl w:ilvl="4" w:tplc="250247D4">
      <w:start w:val="1"/>
      <w:numFmt w:val="lowerLetter"/>
      <w:lvlText w:val="%5."/>
      <w:lvlJc w:val="left"/>
      <w:pPr>
        <w:ind w:left="3600" w:hanging="360"/>
      </w:pPr>
    </w:lvl>
    <w:lvl w:ilvl="5" w:tplc="071E867E">
      <w:start w:val="1"/>
      <w:numFmt w:val="lowerRoman"/>
      <w:lvlText w:val="%6."/>
      <w:lvlJc w:val="right"/>
      <w:pPr>
        <w:ind w:left="4320" w:hanging="180"/>
      </w:pPr>
    </w:lvl>
    <w:lvl w:ilvl="6" w:tplc="03E61152">
      <w:start w:val="1"/>
      <w:numFmt w:val="decimal"/>
      <w:lvlText w:val="%7."/>
      <w:lvlJc w:val="left"/>
      <w:pPr>
        <w:ind w:left="5040" w:hanging="360"/>
      </w:pPr>
    </w:lvl>
    <w:lvl w:ilvl="7" w:tplc="D5166106">
      <w:start w:val="1"/>
      <w:numFmt w:val="lowerLetter"/>
      <w:lvlText w:val="%8."/>
      <w:lvlJc w:val="left"/>
      <w:pPr>
        <w:ind w:left="5760" w:hanging="360"/>
      </w:pPr>
    </w:lvl>
    <w:lvl w:ilvl="8" w:tplc="9C5272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2EAC"/>
    <w:multiLevelType w:val="hybridMultilevel"/>
    <w:tmpl w:val="0B087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45C6F92">
      <w:start w:val="1"/>
      <w:numFmt w:val="lowerLetter"/>
      <w:lvlText w:val="%2."/>
      <w:lvlJc w:val="left"/>
      <w:pPr>
        <w:ind w:left="1440" w:hanging="360"/>
      </w:pPr>
      <w:rPr>
        <w:color w:val="00206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45179">
    <w:abstractNumId w:val="1"/>
  </w:num>
  <w:num w:numId="2" w16cid:durableId="362289734">
    <w:abstractNumId w:val="2"/>
  </w:num>
  <w:num w:numId="3" w16cid:durableId="63163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7"/>
    <w:rsid w:val="00015B46"/>
    <w:rsid w:val="0012581F"/>
    <w:rsid w:val="00157069"/>
    <w:rsid w:val="00171816"/>
    <w:rsid w:val="00181F53"/>
    <w:rsid w:val="00230FD0"/>
    <w:rsid w:val="00236227"/>
    <w:rsid w:val="002B62AF"/>
    <w:rsid w:val="002D79C2"/>
    <w:rsid w:val="002E0F97"/>
    <w:rsid w:val="00311809"/>
    <w:rsid w:val="00330FD8"/>
    <w:rsid w:val="0036438D"/>
    <w:rsid w:val="0038610E"/>
    <w:rsid w:val="003A410A"/>
    <w:rsid w:val="00445DD9"/>
    <w:rsid w:val="00487BF4"/>
    <w:rsid w:val="004C1477"/>
    <w:rsid w:val="005239DC"/>
    <w:rsid w:val="00645CA6"/>
    <w:rsid w:val="00652CF0"/>
    <w:rsid w:val="006C60AF"/>
    <w:rsid w:val="0070172D"/>
    <w:rsid w:val="00734270"/>
    <w:rsid w:val="00777AFA"/>
    <w:rsid w:val="00785A92"/>
    <w:rsid w:val="007E1D85"/>
    <w:rsid w:val="008C50A3"/>
    <w:rsid w:val="008D0F0E"/>
    <w:rsid w:val="008D2332"/>
    <w:rsid w:val="008F65FB"/>
    <w:rsid w:val="00905412"/>
    <w:rsid w:val="00957695"/>
    <w:rsid w:val="00957A82"/>
    <w:rsid w:val="009B7967"/>
    <w:rsid w:val="009D6452"/>
    <w:rsid w:val="00A75615"/>
    <w:rsid w:val="00A80F27"/>
    <w:rsid w:val="00A80F67"/>
    <w:rsid w:val="00B07CFB"/>
    <w:rsid w:val="00B425F9"/>
    <w:rsid w:val="00B71144"/>
    <w:rsid w:val="00B747DC"/>
    <w:rsid w:val="00BA197F"/>
    <w:rsid w:val="00C13A09"/>
    <w:rsid w:val="00C32DDC"/>
    <w:rsid w:val="00C420F2"/>
    <w:rsid w:val="00CE1929"/>
    <w:rsid w:val="00CF6DDA"/>
    <w:rsid w:val="00D23160"/>
    <w:rsid w:val="00D5159F"/>
    <w:rsid w:val="00D6269D"/>
    <w:rsid w:val="00D943A0"/>
    <w:rsid w:val="00DF6EDC"/>
    <w:rsid w:val="00EA1E8C"/>
    <w:rsid w:val="00EC4D50"/>
    <w:rsid w:val="00EE55F4"/>
    <w:rsid w:val="00F11231"/>
    <w:rsid w:val="00FA5F3B"/>
    <w:rsid w:val="00FB6DCD"/>
    <w:rsid w:val="0A4946CD"/>
    <w:rsid w:val="1F9E5E6B"/>
    <w:rsid w:val="24B829A1"/>
    <w:rsid w:val="394348FC"/>
    <w:rsid w:val="41553B89"/>
    <w:rsid w:val="5AAE3EBF"/>
    <w:rsid w:val="62FD18A3"/>
    <w:rsid w:val="696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CC340"/>
  <w15:chartTrackingRefBased/>
  <w15:docId w15:val="{8DFC066D-3CDF-4787-91DF-03EFEA71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96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967"/>
  </w:style>
  <w:style w:type="paragraph" w:styleId="Piedepgina">
    <w:name w:val="footer"/>
    <w:basedOn w:val="Normal"/>
    <w:link w:val="PiedepginaCar"/>
    <w:uiPriority w:val="99"/>
    <w:unhideWhenUsed/>
    <w:rsid w:val="009B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967"/>
  </w:style>
  <w:style w:type="table" w:styleId="Tablaconcuadrcula">
    <w:name w:val="Table Grid"/>
    <w:basedOn w:val="Tablanormal"/>
    <w:uiPriority w:val="39"/>
    <w:rsid w:val="009B7967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96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B7967"/>
    <w:rPr>
      <w:i/>
      <w:i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2B62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62A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15B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5B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5B46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5B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5B46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929"/>
    <w:rPr>
      <w:rFonts w:ascii="Segoe UI" w:hAnsi="Segoe UI" w:cs="Segoe UI"/>
      <w:sz w:val="18"/>
      <w:szCs w:val="18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65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65FB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F6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lasalle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A6AF5091E4469854C7176A8AD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8C46-538D-4EE7-89C9-5FD4FB3E9385}"/>
      </w:docPartPr>
      <w:docPartBody>
        <w:p w:rsidR="007F02EC" w:rsidRDefault="007F02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EC"/>
    <w:rsid w:val="0006215D"/>
    <w:rsid w:val="007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C0B2-EB0D-41B4-A00D-8863963D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Yineth Ricaurte Puentes</dc:creator>
  <cp:keywords/>
  <dc:description/>
  <cp:lastModifiedBy>Leidy Yineth Ricaurte Puentes</cp:lastModifiedBy>
  <cp:revision>2</cp:revision>
  <dcterms:created xsi:type="dcterms:W3CDTF">2023-06-21T19:12:00Z</dcterms:created>
  <dcterms:modified xsi:type="dcterms:W3CDTF">2023-06-21T19:12:00Z</dcterms:modified>
</cp:coreProperties>
</file>